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4E" w:rsidRDefault="00D40D4E" w:rsidP="00D40D4E">
      <w:pPr>
        <w:rPr>
          <w:rFonts w:ascii="Arial" w:hAnsi="Arial" w:cs="Arial"/>
          <w:b/>
          <w:sz w:val="32"/>
          <w:szCs w:val="32"/>
        </w:rPr>
      </w:pPr>
      <w:r w:rsidRPr="00607202">
        <w:rPr>
          <w:rFonts w:ascii="Arial" w:hAnsi="Arial" w:cs="Arial"/>
          <w:b/>
          <w:sz w:val="32"/>
          <w:szCs w:val="32"/>
        </w:rPr>
        <w:t>JAVNA NABAVA</w:t>
      </w:r>
      <w:r w:rsidR="00C02975">
        <w:rPr>
          <w:rFonts w:ascii="Arial" w:hAnsi="Arial" w:cs="Arial"/>
          <w:b/>
          <w:sz w:val="32"/>
          <w:szCs w:val="32"/>
        </w:rPr>
        <w:t xml:space="preserve">  202</w:t>
      </w:r>
      <w:r w:rsidR="00855AC0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</w:t>
      </w:r>
      <w:r w:rsidR="00C02975">
        <w:rPr>
          <w:rFonts w:ascii="Arial" w:hAnsi="Arial" w:cs="Arial"/>
          <w:b/>
          <w:sz w:val="32"/>
          <w:szCs w:val="32"/>
        </w:rPr>
        <w:t xml:space="preserve"> R</w:t>
      </w:r>
      <w:bookmarkStart w:id="0" w:name="_GoBack"/>
      <w:bookmarkEnd w:id="0"/>
      <w:r w:rsidR="00C02975">
        <w:rPr>
          <w:rFonts w:ascii="Arial" w:hAnsi="Arial" w:cs="Arial"/>
          <w:b/>
          <w:sz w:val="32"/>
          <w:szCs w:val="32"/>
        </w:rPr>
        <w:t xml:space="preserve">EGISTAR </w:t>
      </w:r>
      <w:r w:rsidR="00A11755">
        <w:rPr>
          <w:rFonts w:ascii="Arial" w:hAnsi="Arial" w:cs="Arial"/>
          <w:b/>
          <w:sz w:val="32"/>
          <w:szCs w:val="32"/>
        </w:rPr>
        <w:t xml:space="preserve">SKLOPLJENIH </w:t>
      </w:r>
      <w:r w:rsidR="00152691">
        <w:rPr>
          <w:rFonts w:ascii="Arial" w:hAnsi="Arial" w:cs="Arial"/>
          <w:b/>
          <w:sz w:val="32"/>
          <w:szCs w:val="32"/>
        </w:rPr>
        <w:t>UGOVORA</w:t>
      </w:r>
    </w:p>
    <w:tbl>
      <w:tblPr>
        <w:tblStyle w:val="Reetkatablice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417"/>
        <w:gridCol w:w="3547"/>
        <w:gridCol w:w="3969"/>
        <w:gridCol w:w="3261"/>
        <w:gridCol w:w="3373"/>
      </w:tblGrid>
      <w:tr w:rsidR="00D76C1C" w:rsidTr="00D76C1C">
        <w:tc>
          <w:tcPr>
            <w:tcW w:w="14567" w:type="dxa"/>
            <w:gridSpan w:val="5"/>
            <w:shd w:val="clear" w:color="auto" w:fill="DBE5F1" w:themeFill="accent1" w:themeFillTint="33"/>
          </w:tcPr>
          <w:p w:rsidR="00D76C1C" w:rsidRPr="00D76C1C" w:rsidRDefault="00D76C1C" w:rsidP="00D76C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1C">
              <w:rPr>
                <w:rFonts w:ascii="Arial" w:hAnsi="Arial" w:cs="Arial"/>
                <w:b/>
                <w:sz w:val="28"/>
                <w:szCs w:val="28"/>
              </w:rPr>
              <w:t>2023. SREDNJOŠKOLSKI ĐAČKI DOM</w:t>
            </w:r>
          </w:p>
        </w:tc>
      </w:tr>
      <w:tr w:rsidR="00D76C1C" w:rsidTr="00D76C1C">
        <w:tc>
          <w:tcPr>
            <w:tcW w:w="3964" w:type="dxa"/>
            <w:gridSpan w:val="2"/>
          </w:tcPr>
          <w:p w:rsidR="00D76C1C" w:rsidRDefault="00D76C1C" w:rsidP="00D76C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C1C" w:rsidRPr="00F04515" w:rsidRDefault="00D76C1C" w:rsidP="00D76C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4515">
              <w:rPr>
                <w:rFonts w:ascii="Arial" w:hAnsi="Arial" w:cs="Arial"/>
                <w:b/>
                <w:sz w:val="24"/>
                <w:szCs w:val="24"/>
              </w:rPr>
              <w:t>PREDMET NABAVE</w:t>
            </w:r>
          </w:p>
          <w:p w:rsidR="00D76C1C" w:rsidRDefault="00D76C1C" w:rsidP="00D76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6C1C" w:rsidRDefault="00D76C1C" w:rsidP="00D76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C1C" w:rsidRPr="00F04515" w:rsidRDefault="00D76C1C" w:rsidP="00D76C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4515">
              <w:rPr>
                <w:rFonts w:ascii="Arial" w:hAnsi="Arial" w:cs="Arial"/>
                <w:b/>
                <w:sz w:val="24"/>
                <w:szCs w:val="24"/>
              </w:rPr>
              <w:t>DOBAVLJAČ</w:t>
            </w:r>
          </w:p>
        </w:tc>
        <w:tc>
          <w:tcPr>
            <w:tcW w:w="3261" w:type="dxa"/>
          </w:tcPr>
          <w:p w:rsidR="00D76C1C" w:rsidRDefault="00D76C1C" w:rsidP="00D76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C1C" w:rsidRPr="00F04515" w:rsidRDefault="00D76C1C" w:rsidP="00D76C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4515">
              <w:rPr>
                <w:rFonts w:ascii="Arial" w:hAnsi="Arial" w:cs="Arial"/>
                <w:b/>
                <w:sz w:val="24"/>
                <w:szCs w:val="24"/>
              </w:rPr>
              <w:t>VAŽENJE UGOVORA</w:t>
            </w:r>
          </w:p>
        </w:tc>
        <w:tc>
          <w:tcPr>
            <w:tcW w:w="3373" w:type="dxa"/>
          </w:tcPr>
          <w:p w:rsidR="00D76C1C" w:rsidRDefault="00D76C1C" w:rsidP="00D76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C1C" w:rsidRDefault="00D76C1C" w:rsidP="00D76C1C">
            <w:pPr>
              <w:rPr>
                <w:rFonts w:ascii="Arial" w:hAnsi="Arial" w:cs="Arial"/>
                <w:sz w:val="24"/>
                <w:szCs w:val="24"/>
              </w:rPr>
            </w:pPr>
            <w:r w:rsidRPr="00F04515">
              <w:rPr>
                <w:rFonts w:ascii="Arial" w:hAnsi="Arial" w:cs="Arial"/>
                <w:b/>
                <w:sz w:val="24"/>
                <w:szCs w:val="24"/>
              </w:rPr>
              <w:t>NAPOMENA</w:t>
            </w:r>
          </w:p>
        </w:tc>
      </w:tr>
      <w:tr w:rsidR="00D76C1C" w:rsidTr="00D76C1C">
        <w:tc>
          <w:tcPr>
            <w:tcW w:w="417" w:type="dxa"/>
          </w:tcPr>
          <w:p w:rsidR="00D76C1C" w:rsidRPr="004F3B69" w:rsidRDefault="00D76C1C" w:rsidP="00D76C1C">
            <w:pPr>
              <w:rPr>
                <w:rFonts w:ascii="Arial" w:hAnsi="Arial" w:cs="Arial"/>
                <w:sz w:val="24"/>
                <w:szCs w:val="24"/>
              </w:rPr>
            </w:pPr>
            <w:r w:rsidRPr="004F3B69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  <w:p w:rsidR="00D76C1C" w:rsidRPr="004F3B69" w:rsidRDefault="00D76C1C" w:rsidP="00D76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7" w:type="dxa"/>
          </w:tcPr>
          <w:p w:rsidR="00D76C1C" w:rsidRPr="00804146" w:rsidRDefault="00D76C1C" w:rsidP="00D76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4146">
              <w:rPr>
                <w:rFonts w:ascii="Arial" w:hAnsi="Arial" w:cs="Arial"/>
                <w:color w:val="000000" w:themeColor="text1"/>
                <w:sz w:val="24"/>
                <w:szCs w:val="24"/>
              </w:rPr>
              <w:t>Meso</w:t>
            </w:r>
          </w:p>
        </w:tc>
        <w:tc>
          <w:tcPr>
            <w:tcW w:w="3969" w:type="dxa"/>
          </w:tcPr>
          <w:p w:rsidR="00D76C1C" w:rsidRPr="00804146" w:rsidRDefault="00D76C1C" w:rsidP="00D76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Pivac d.o.o.</w:t>
            </w:r>
          </w:p>
        </w:tc>
        <w:tc>
          <w:tcPr>
            <w:tcW w:w="3261" w:type="dxa"/>
          </w:tcPr>
          <w:p w:rsidR="00D76C1C" w:rsidRPr="00804146" w:rsidRDefault="00D76C1C" w:rsidP="00D76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414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804146">
              <w:rPr>
                <w:rFonts w:ascii="Arial" w:hAnsi="Arial" w:cs="Arial"/>
                <w:color w:val="000000" w:themeColor="text1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 – 21</w:t>
            </w:r>
            <w:r w:rsidRPr="00804146">
              <w:rPr>
                <w:rFonts w:ascii="Arial" w:hAnsi="Arial" w:cs="Arial"/>
                <w:color w:val="000000" w:themeColor="text1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80414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D76C1C" w:rsidRPr="00804146" w:rsidRDefault="00D76C1C" w:rsidP="00D76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76C1C" w:rsidRPr="00804146" w:rsidRDefault="00D76C1C" w:rsidP="00D76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D76C1C" w:rsidRDefault="00D76C1C" w:rsidP="00D76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BF3" w:rsidTr="00D76C1C">
        <w:tc>
          <w:tcPr>
            <w:tcW w:w="417" w:type="dxa"/>
          </w:tcPr>
          <w:p w:rsidR="000B1BF3" w:rsidRDefault="000B1BF3" w:rsidP="00D76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BF3" w:rsidRDefault="000B1BF3" w:rsidP="00D76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0B1BF3" w:rsidRDefault="000B1BF3" w:rsidP="00D76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BF3" w:rsidRPr="004F3B69" w:rsidRDefault="000B1BF3" w:rsidP="00D76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7" w:type="dxa"/>
          </w:tcPr>
          <w:p w:rsidR="000B1BF3" w:rsidRDefault="000B1BF3" w:rsidP="00D76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B1BF3" w:rsidRPr="00804146" w:rsidRDefault="000B1BF3" w:rsidP="00D76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Povrće i voće</w:t>
            </w:r>
          </w:p>
        </w:tc>
        <w:tc>
          <w:tcPr>
            <w:tcW w:w="3969" w:type="dxa"/>
          </w:tcPr>
          <w:p w:rsidR="000B1BF3" w:rsidRDefault="000B1BF3" w:rsidP="00D76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B1BF3" w:rsidRDefault="000B1BF3" w:rsidP="00D76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ZKM d.o.o.</w:t>
            </w:r>
          </w:p>
        </w:tc>
        <w:tc>
          <w:tcPr>
            <w:tcW w:w="3261" w:type="dxa"/>
          </w:tcPr>
          <w:p w:rsidR="000B1BF3" w:rsidRDefault="000B1BF3" w:rsidP="00D76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B1BF3" w:rsidRPr="00804146" w:rsidRDefault="000B1BF3" w:rsidP="00D76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08.09.2023. – 08.09.2024.</w:t>
            </w:r>
          </w:p>
        </w:tc>
        <w:tc>
          <w:tcPr>
            <w:tcW w:w="3373" w:type="dxa"/>
          </w:tcPr>
          <w:p w:rsidR="000B1BF3" w:rsidRDefault="000B1BF3" w:rsidP="00D76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1CE" w:rsidTr="00D76C1C">
        <w:tc>
          <w:tcPr>
            <w:tcW w:w="417" w:type="dxa"/>
          </w:tcPr>
          <w:p w:rsidR="00DA21CE" w:rsidRDefault="00DA21CE" w:rsidP="00D76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21CE" w:rsidRDefault="00DA21CE" w:rsidP="00D76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DA21CE" w:rsidRDefault="00DA21CE" w:rsidP="00D76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7" w:type="dxa"/>
          </w:tcPr>
          <w:p w:rsidR="00DA21CE" w:rsidRDefault="00DA21CE" w:rsidP="00D76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A21CE" w:rsidRDefault="00DA21CE" w:rsidP="00D76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Ostali prehrambeni proizvodi</w:t>
            </w:r>
          </w:p>
        </w:tc>
        <w:tc>
          <w:tcPr>
            <w:tcW w:w="3969" w:type="dxa"/>
          </w:tcPr>
          <w:p w:rsidR="00DA21CE" w:rsidRDefault="00DA21CE" w:rsidP="00D76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A21CE" w:rsidRDefault="00DA21CE" w:rsidP="00D76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Bross trade d.o.o.</w:t>
            </w:r>
          </w:p>
        </w:tc>
        <w:tc>
          <w:tcPr>
            <w:tcW w:w="3261" w:type="dxa"/>
          </w:tcPr>
          <w:p w:rsidR="00DA21CE" w:rsidRDefault="00DA21CE" w:rsidP="00D76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A21CE" w:rsidRDefault="00DA21CE" w:rsidP="00D76C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24.10.2023. – 24.10.2024.</w:t>
            </w:r>
          </w:p>
        </w:tc>
        <w:tc>
          <w:tcPr>
            <w:tcW w:w="3373" w:type="dxa"/>
          </w:tcPr>
          <w:p w:rsidR="00DA21CE" w:rsidRDefault="00DA21CE" w:rsidP="00D76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9D2" w:rsidRDefault="00E069D2">
      <w:pPr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6149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3969"/>
        <w:gridCol w:w="3261"/>
        <w:gridCol w:w="3373"/>
      </w:tblGrid>
      <w:tr w:rsidR="00D76C1C" w:rsidTr="000B1BF3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6C1C" w:rsidRPr="00D76C1C" w:rsidRDefault="00D76C1C" w:rsidP="000B1BF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1C">
              <w:rPr>
                <w:rFonts w:ascii="Arial" w:hAnsi="Arial" w:cs="Arial"/>
                <w:b/>
                <w:sz w:val="28"/>
                <w:szCs w:val="28"/>
              </w:rPr>
              <w:t>2023.  ZAJEDNIČKA NABAVA - ZADARSKA ŽUPANIJA</w:t>
            </w:r>
          </w:p>
        </w:tc>
      </w:tr>
      <w:tr w:rsidR="00D76C1C" w:rsidTr="000B1BF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C" w:rsidRDefault="00D76C1C" w:rsidP="000B1B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C1C" w:rsidRDefault="00D76C1C" w:rsidP="000B1B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 NABAVE</w:t>
            </w:r>
          </w:p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C1C" w:rsidRDefault="00D76C1C" w:rsidP="000B1B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DOBAVLJAČ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C1C" w:rsidRDefault="00D76C1C" w:rsidP="000B1B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VAŽENJE UGOVORA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C1C" w:rsidRDefault="00D76C1C" w:rsidP="000B1B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NAPOMENA</w:t>
            </w:r>
          </w:p>
        </w:tc>
      </w:tr>
      <w:tr w:rsidR="00D76C1C" w:rsidTr="000B1B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El. energija</w:t>
            </w:r>
          </w:p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HEP – Opskrba d.o.o.</w:t>
            </w:r>
          </w:p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C" w:rsidRPr="00D76C1C" w:rsidRDefault="00D76C1C" w:rsidP="000B1BF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76C1C">
              <w:rPr>
                <w:rFonts w:ascii="Arial" w:hAnsi="Arial" w:cs="Arial"/>
                <w:sz w:val="24"/>
                <w:szCs w:val="24"/>
              </w:rPr>
              <w:t>01.03.2023. – 28.02.2024.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C" w:rsidRDefault="00D76C1C" w:rsidP="000B1BF3">
            <w:pPr>
              <w:pStyle w:val="Odlomakpopisa"/>
              <w:ind w:lef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Okvirni sporazum sklopljen </w:t>
            </w:r>
            <w:r w:rsidR="00F71CB3">
              <w:rPr>
                <w:rFonts w:ascii="Arial" w:hAnsi="Arial" w:cs="Arial"/>
                <w:sz w:val="24"/>
                <w:szCs w:val="24"/>
              </w:rPr>
              <w:t xml:space="preserve"> na period od 4 godine, od 2020. do 29.02.2024. godine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6C1C" w:rsidRDefault="00D76C1C" w:rsidP="000B1BF3">
            <w:pPr>
              <w:pStyle w:val="Odlomakpopisa"/>
              <w:ind w:left="3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76C1C" w:rsidTr="000B1B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Lož ulje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Rijeka trans d.o.o.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C" w:rsidRDefault="00F71CB3" w:rsidP="000B1BF3">
            <w:pPr>
              <w:pStyle w:val="Odlomakpopisa"/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1CB3">
              <w:rPr>
                <w:rFonts w:ascii="Arial" w:hAnsi="Arial" w:cs="Arial"/>
                <w:sz w:val="24"/>
                <w:szCs w:val="24"/>
              </w:rPr>
              <w:t>01.01.2023. – 31.12.2023.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C" w:rsidRDefault="00D9475E" w:rsidP="000B1BF3">
            <w:pPr>
              <w:pStyle w:val="Odlomakpopisa"/>
              <w:ind w:left="3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Okvirni sporazum sklopljen na period od 4 godine</w:t>
            </w:r>
            <w:r w:rsidR="00F71CB3">
              <w:rPr>
                <w:rFonts w:ascii="Arial" w:hAnsi="Arial" w:cs="Arial"/>
                <w:color w:val="000000" w:themeColor="text1"/>
                <w:sz w:val="24"/>
                <w:szCs w:val="24"/>
              </w:rPr>
              <w:t>, od 2023. do 2027. godine</w:t>
            </w:r>
          </w:p>
          <w:p w:rsidR="00005E6C" w:rsidRDefault="00005E6C" w:rsidP="000B1BF3">
            <w:pPr>
              <w:pStyle w:val="Odlomakpopisa"/>
              <w:ind w:left="3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76C1C" w:rsidTr="000B1B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Osiguranje</w:t>
            </w:r>
          </w:p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C1C" w:rsidRDefault="00D76C1C" w:rsidP="000B1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C" w:rsidRDefault="00005E6C" w:rsidP="000B1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CROATIA osiguranje d.d.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E7" w:rsidRDefault="00E974E7" w:rsidP="000B1BF3">
            <w:pPr>
              <w:pStyle w:val="Odlomakpopisa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važenje polica:</w:t>
            </w:r>
          </w:p>
          <w:p w:rsidR="00D76C1C" w:rsidRDefault="00005E6C" w:rsidP="000B1BF3">
            <w:pPr>
              <w:pStyle w:val="Odlomakpopisa"/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5E6C">
              <w:rPr>
                <w:rFonts w:ascii="Arial" w:hAnsi="Arial" w:cs="Arial"/>
                <w:sz w:val="24"/>
                <w:szCs w:val="24"/>
              </w:rPr>
              <w:t>0</w:t>
            </w:r>
            <w:r w:rsidR="004C17D4">
              <w:rPr>
                <w:rFonts w:ascii="Arial" w:hAnsi="Arial" w:cs="Arial"/>
                <w:sz w:val="24"/>
                <w:szCs w:val="24"/>
              </w:rPr>
              <w:t>2</w:t>
            </w:r>
            <w:r w:rsidRPr="00005E6C">
              <w:rPr>
                <w:rFonts w:ascii="Arial" w:hAnsi="Arial" w:cs="Arial"/>
                <w:sz w:val="24"/>
                <w:szCs w:val="24"/>
              </w:rPr>
              <w:t>.0</w:t>
            </w:r>
            <w:r w:rsidR="004C17D4">
              <w:rPr>
                <w:rFonts w:ascii="Arial" w:hAnsi="Arial" w:cs="Arial"/>
                <w:sz w:val="24"/>
                <w:szCs w:val="24"/>
              </w:rPr>
              <w:t>2.2023</w:t>
            </w:r>
            <w:r w:rsidRPr="00005E6C">
              <w:rPr>
                <w:rFonts w:ascii="Arial" w:hAnsi="Arial" w:cs="Arial"/>
                <w:sz w:val="24"/>
                <w:szCs w:val="24"/>
              </w:rPr>
              <w:t>. –</w:t>
            </w:r>
            <w:r w:rsidR="004C17D4">
              <w:rPr>
                <w:rFonts w:ascii="Arial" w:hAnsi="Arial" w:cs="Arial"/>
                <w:sz w:val="24"/>
                <w:szCs w:val="24"/>
              </w:rPr>
              <w:t xml:space="preserve"> 02</w:t>
            </w:r>
            <w:r w:rsidRPr="00005E6C">
              <w:rPr>
                <w:rFonts w:ascii="Arial" w:hAnsi="Arial" w:cs="Arial"/>
                <w:sz w:val="24"/>
                <w:szCs w:val="24"/>
              </w:rPr>
              <w:t>.</w:t>
            </w:r>
            <w:r w:rsidR="004C17D4">
              <w:rPr>
                <w:rFonts w:ascii="Arial" w:hAnsi="Arial" w:cs="Arial"/>
                <w:sz w:val="24"/>
                <w:szCs w:val="24"/>
              </w:rPr>
              <w:t>02</w:t>
            </w:r>
            <w:r w:rsidRPr="00005E6C">
              <w:rPr>
                <w:rFonts w:ascii="Arial" w:hAnsi="Arial" w:cs="Arial"/>
                <w:sz w:val="24"/>
                <w:szCs w:val="24"/>
              </w:rPr>
              <w:t>.202</w:t>
            </w:r>
            <w:r w:rsidR="004C17D4">
              <w:rPr>
                <w:rFonts w:ascii="Arial" w:hAnsi="Arial" w:cs="Arial"/>
                <w:sz w:val="24"/>
                <w:szCs w:val="24"/>
              </w:rPr>
              <w:t>4</w:t>
            </w:r>
            <w:r w:rsidRPr="00005E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C" w:rsidRDefault="00005E6C" w:rsidP="000B1BF3">
            <w:pPr>
              <w:pStyle w:val="Odlomakpopisa"/>
              <w:ind w:left="3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Okvirni sporazum sklopljen na period od 3 godine, od 202</w:t>
            </w:r>
            <w:r w:rsidR="00E974E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do 202</w:t>
            </w:r>
            <w:r w:rsidR="00E974E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godine</w:t>
            </w:r>
          </w:p>
        </w:tc>
      </w:tr>
    </w:tbl>
    <w:p w:rsidR="00DA21CE" w:rsidRDefault="00DA21CE">
      <w:pPr>
        <w:rPr>
          <w:rFonts w:ascii="Arial" w:hAnsi="Arial" w:cs="Arial"/>
          <w:b/>
          <w:sz w:val="32"/>
          <w:szCs w:val="32"/>
        </w:rPr>
      </w:pPr>
    </w:p>
    <w:sectPr w:rsidR="00DA21CE" w:rsidSect="001E1591">
      <w:pgSz w:w="16840" w:h="11900" w:orient="landscape" w:code="9"/>
      <w:pgMar w:top="993" w:right="851" w:bottom="843" w:left="981" w:header="0" w:footer="78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8C" w:rsidRDefault="0040638C" w:rsidP="001E7636">
      <w:pPr>
        <w:spacing w:after="0" w:line="240" w:lineRule="auto"/>
      </w:pPr>
      <w:r>
        <w:separator/>
      </w:r>
    </w:p>
  </w:endnote>
  <w:endnote w:type="continuationSeparator" w:id="0">
    <w:p w:rsidR="0040638C" w:rsidRDefault="0040638C" w:rsidP="001E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8C" w:rsidRDefault="0040638C" w:rsidP="001E7636">
      <w:pPr>
        <w:spacing w:after="0" w:line="240" w:lineRule="auto"/>
      </w:pPr>
      <w:r>
        <w:separator/>
      </w:r>
    </w:p>
  </w:footnote>
  <w:footnote w:type="continuationSeparator" w:id="0">
    <w:p w:rsidR="0040638C" w:rsidRDefault="0040638C" w:rsidP="001E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7EAD"/>
    <w:multiLevelType w:val="hybridMultilevel"/>
    <w:tmpl w:val="CE32DB86"/>
    <w:lvl w:ilvl="0" w:tplc="3AFAD2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953BB"/>
    <w:multiLevelType w:val="hybridMultilevel"/>
    <w:tmpl w:val="DF987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A3EA6"/>
    <w:multiLevelType w:val="hybridMultilevel"/>
    <w:tmpl w:val="88383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02"/>
    <w:rsid w:val="00005E6C"/>
    <w:rsid w:val="00007903"/>
    <w:rsid w:val="000425D6"/>
    <w:rsid w:val="00042753"/>
    <w:rsid w:val="000921C7"/>
    <w:rsid w:val="000B1BF3"/>
    <w:rsid w:val="000C4F8D"/>
    <w:rsid w:val="000C747E"/>
    <w:rsid w:val="000F1410"/>
    <w:rsid w:val="00107003"/>
    <w:rsid w:val="00111835"/>
    <w:rsid w:val="00152691"/>
    <w:rsid w:val="00155215"/>
    <w:rsid w:val="001A48CE"/>
    <w:rsid w:val="001E1591"/>
    <w:rsid w:val="001E7636"/>
    <w:rsid w:val="00235F1E"/>
    <w:rsid w:val="00243AB0"/>
    <w:rsid w:val="0031527A"/>
    <w:rsid w:val="00324528"/>
    <w:rsid w:val="00377021"/>
    <w:rsid w:val="003A3042"/>
    <w:rsid w:val="003D6752"/>
    <w:rsid w:val="003F1045"/>
    <w:rsid w:val="003F1CB3"/>
    <w:rsid w:val="0040638C"/>
    <w:rsid w:val="00437EEE"/>
    <w:rsid w:val="00490F89"/>
    <w:rsid w:val="004C17D4"/>
    <w:rsid w:val="004C7097"/>
    <w:rsid w:val="004C7CCE"/>
    <w:rsid w:val="004D4C72"/>
    <w:rsid w:val="004F2CED"/>
    <w:rsid w:val="004F3B69"/>
    <w:rsid w:val="004F4235"/>
    <w:rsid w:val="00514A70"/>
    <w:rsid w:val="005260E4"/>
    <w:rsid w:val="00574A9E"/>
    <w:rsid w:val="005F362B"/>
    <w:rsid w:val="00607202"/>
    <w:rsid w:val="006D54AB"/>
    <w:rsid w:val="00771174"/>
    <w:rsid w:val="00783750"/>
    <w:rsid w:val="00786E32"/>
    <w:rsid w:val="007B426F"/>
    <w:rsid w:val="007B4AA1"/>
    <w:rsid w:val="007D3C27"/>
    <w:rsid w:val="00804146"/>
    <w:rsid w:val="00855AC0"/>
    <w:rsid w:val="00870E16"/>
    <w:rsid w:val="00875E09"/>
    <w:rsid w:val="008F4BBB"/>
    <w:rsid w:val="009D64C7"/>
    <w:rsid w:val="00A11755"/>
    <w:rsid w:val="00A70A28"/>
    <w:rsid w:val="00AC6BBF"/>
    <w:rsid w:val="00AF383D"/>
    <w:rsid w:val="00B027FD"/>
    <w:rsid w:val="00B8490A"/>
    <w:rsid w:val="00BC4E07"/>
    <w:rsid w:val="00C02975"/>
    <w:rsid w:val="00C27C56"/>
    <w:rsid w:val="00C6285B"/>
    <w:rsid w:val="00C7204A"/>
    <w:rsid w:val="00CE257D"/>
    <w:rsid w:val="00CF3F61"/>
    <w:rsid w:val="00D373BA"/>
    <w:rsid w:val="00D40D4E"/>
    <w:rsid w:val="00D55E5A"/>
    <w:rsid w:val="00D76C1C"/>
    <w:rsid w:val="00D8364A"/>
    <w:rsid w:val="00D87567"/>
    <w:rsid w:val="00D9475E"/>
    <w:rsid w:val="00DA21CE"/>
    <w:rsid w:val="00DA7D80"/>
    <w:rsid w:val="00DC59C3"/>
    <w:rsid w:val="00E069D2"/>
    <w:rsid w:val="00E259E0"/>
    <w:rsid w:val="00E318F1"/>
    <w:rsid w:val="00E867EE"/>
    <w:rsid w:val="00E974E7"/>
    <w:rsid w:val="00EB77BB"/>
    <w:rsid w:val="00F04515"/>
    <w:rsid w:val="00F342AA"/>
    <w:rsid w:val="00F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EF66"/>
  <w15:docId w15:val="{233AA303-B3FB-499E-AD02-F8EAAB56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0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10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4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90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636"/>
  </w:style>
  <w:style w:type="paragraph" w:styleId="Podnoje">
    <w:name w:val="footer"/>
    <w:basedOn w:val="Normal"/>
    <w:link w:val="PodnojeChar"/>
    <w:uiPriority w:val="99"/>
    <w:unhideWhenUsed/>
    <w:rsid w:val="001E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User014</cp:lastModifiedBy>
  <cp:revision>18</cp:revision>
  <cp:lastPrinted>2023-11-13T11:18:00Z</cp:lastPrinted>
  <dcterms:created xsi:type="dcterms:W3CDTF">2022-09-02T10:24:00Z</dcterms:created>
  <dcterms:modified xsi:type="dcterms:W3CDTF">2023-11-13T11:19:00Z</dcterms:modified>
</cp:coreProperties>
</file>