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46" w:rsidRPr="003A3346" w:rsidRDefault="003A3346" w:rsidP="003A3346">
      <w:pPr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3A3346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Odluka o utvrđivanju cijene usluge smještaja i prehrane učenika u učeničkim domovima u 2024. godini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REPUBLIKA HRVATSKA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MINISTARSTVO ZNANOSTI I OBRAZOVANJA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4" w:tgtFrame="_blank" w:history="1">
        <w:r w:rsidRPr="003A334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mzo.gov.hr</w:t>
        </w:r>
      </w:hyperlink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KLASA: 602-03/23-08/00787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URBROJ: 533-05-23-0001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Zagreb,  18. prosinca 2023.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 temelju članka 134. stavka 5. Zakona o odgoju i obrazovanju u osnovnoj i srednjoj školi (Narodne novine, broj 87/08, 86/09, 92/10, 105/10-ispr., 90/11, 5/12, 16/12, 86/12, 126/12, 94/13, 152/14, 7/17, 68/18, 98/19, 64/20 i 151/22) ministar znanosti i obrazovanja donosi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ODLUKU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o utvrđivanju cijene usluge smještaja i prehrane učenika</w:t>
      </w: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br/>
        <w:t>u učeničkim domovima u 2024. godini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Utvrđuje se ukupna cijena usluge smještaja i prehrane učenika u učeničkim domovima u 2024. godini.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II.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Ukupna cijena smještaja i prehrane za redovite učenike srednjih škola u učeničkom domu u 2024. godini iznosi najviše do 167,24 eura mjesečno.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III.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Jedinice lokalne i područne (regionalne) samouprave osiguravaju sredstva za sufinanciranje potpore smještaja i prehrane učenika u učeničkim domovima na temelju članka 143. stavka 4. Zakona o odgoju i obrazovanju u osnovnoj i srednjoj školi u iznosu od 83,62 eura mjesečno po učeniku.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IV.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Razliku do ukupne cijene smještaja i prehrane iz točke II. ove odluke, a najviše do 83,62 eura mjesečno, osiguravaju roditelji/skrbnici učenika korisnika ili županijske službe Hrvatskog zavoda za socijalni rad. Međusobna prava i obveze roditelja/skrbnika učenika korisnika ili županijske službe Hrvatskog zavoda za socijalni rad i učeničkog doma utvrđuju se ugovorom između roditelja/skrbnika učenika korisnika ili županijske službe Hrvatskog zavoda za socijalni rad i učeničkog doma.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V.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Potpora za sufinanciranje smještaja i prehrane osigurana je za redovite učenike koji su hrvatski državljani i imaju stalno prebivalište u Republici Hrvatskoj te djecu državljana država članica Europske unije na temelju članka 45. Zakona o odgoju i obrazovanju u osnovnoj i srednjoj školi. Učenici koji su hrvatski državljani bez stalnog prebivališta u Republici Hrvatskoj te državljani zemalja izvan Europskoga gospodarskog prostora i Švicarske Konfederacije, plaćaju ekonomsku cijenu smještaja i prehrane u učeničkom domu, osim ako to nije drukčije uređeno međudržavnim ugovorom.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VI.</w:t>
      </w: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Ova odluka stupa na snagu dana 1. siječnja 2024. godine.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MINISTAR</w:t>
      </w: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prof. dr. </w:t>
      </w:r>
      <w:proofErr w:type="spellStart"/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sc</w:t>
      </w:r>
      <w:proofErr w:type="spellEnd"/>
      <w:r w:rsidRPr="003A334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. Radovan Fuchs</w:t>
      </w:r>
    </w:p>
    <w:p w:rsidR="003A3346" w:rsidRPr="003A3346" w:rsidRDefault="003A3346" w:rsidP="003A3346">
      <w:pPr>
        <w:spacing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3A3346" w:rsidRPr="003A3346" w:rsidRDefault="003A3346" w:rsidP="003A3346">
      <w:pPr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5" w:history="1">
        <w:r w:rsidRPr="003A334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Stranica</w:t>
        </w:r>
      </w:hyperlink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| </w:t>
      </w:r>
      <w:hyperlink r:id="rId6" w:history="1">
        <w:r w:rsidRPr="003A334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Odluke</w:t>
        </w:r>
      </w:hyperlink>
      <w:r w:rsidRPr="003A334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| </w:t>
      </w:r>
      <w:hyperlink r:id="rId7" w:history="1">
        <w:r w:rsidRPr="003A334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Odgoj i obrazovanje</w:t>
        </w:r>
      </w:hyperlink>
    </w:p>
    <w:p w:rsidR="003A3346" w:rsidRPr="003A3346" w:rsidRDefault="003A3346" w:rsidP="003A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34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A3346" w:rsidRPr="003A3346" w:rsidRDefault="003A3346" w:rsidP="003A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346">
        <w:rPr>
          <w:rFonts w:ascii="Times New Roman" w:eastAsia="Times New Roman" w:hAnsi="Times New Roman" w:cs="Times New Roman"/>
          <w:sz w:val="24"/>
          <w:szCs w:val="24"/>
          <w:lang w:eastAsia="hr-HR"/>
        </w:rPr>
        <w:t>Copyright © 2024 Ministarstvo znanosti i obrazovanja. Sva prava pridržana.</w:t>
      </w:r>
    </w:p>
    <w:p w:rsidR="00146CCB" w:rsidRDefault="00146CCB">
      <w:bookmarkStart w:id="0" w:name="_GoBack"/>
      <w:bookmarkEnd w:id="0"/>
    </w:p>
    <w:sectPr w:rsidR="0014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7"/>
    <w:rsid w:val="00146CCB"/>
    <w:rsid w:val="003A3346"/>
    <w:rsid w:val="00C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C6CF-279F-4FA1-B7BB-8158F72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vijesti/8?tema=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o.gov.hr/vijesti/8?tip2=16" TargetMode="External"/><Relationship Id="rId5" Type="http://schemas.openxmlformats.org/officeDocument/2006/relationships/hyperlink" Target="https://mzo.gov.hr/vijesti/8?tip=0" TargetMode="External"/><Relationship Id="rId4" Type="http://schemas.openxmlformats.org/officeDocument/2006/relationships/hyperlink" Target="https://mzo.gov.h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</dc:creator>
  <cp:keywords/>
  <dc:description/>
  <cp:lastModifiedBy>User067</cp:lastModifiedBy>
  <cp:revision>2</cp:revision>
  <dcterms:created xsi:type="dcterms:W3CDTF">2024-01-25T11:39:00Z</dcterms:created>
  <dcterms:modified xsi:type="dcterms:W3CDTF">2024-01-25T11:39:00Z</dcterms:modified>
</cp:coreProperties>
</file>